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FAE" w:rsidRDefault="00167205" w:rsidP="004C0FA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Brauerei C. &amp; A. Veltins begrüßt </w:t>
      </w:r>
      <w:r w:rsidR="00E37180">
        <w:rPr>
          <w:rFonts w:ascii="Arial" w:hAnsi="Arial" w:cs="Arial"/>
          <w:b/>
          <w:sz w:val="28"/>
          <w:szCs w:val="28"/>
        </w:rPr>
        <w:t>Nachwuchskräfte</w:t>
      </w:r>
      <w:r w:rsidR="00A867F4">
        <w:rPr>
          <w:rFonts w:ascii="Arial" w:hAnsi="Arial" w:cs="Arial"/>
          <w:b/>
          <w:sz w:val="28"/>
          <w:szCs w:val="28"/>
        </w:rPr>
        <w:t xml:space="preserve"> </w:t>
      </w:r>
    </w:p>
    <w:p w:rsidR="00167205" w:rsidRPr="00376419" w:rsidRDefault="00167205" w:rsidP="004C0FAE">
      <w:pPr>
        <w:rPr>
          <w:rFonts w:ascii="Arial" w:hAnsi="Arial" w:cs="Arial"/>
        </w:rPr>
      </w:pPr>
    </w:p>
    <w:p w:rsidR="00B25D43" w:rsidRPr="00376419" w:rsidRDefault="00EA44F8" w:rsidP="004C0FAE">
      <w:pPr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 xml:space="preserve">Zwölf </w:t>
      </w:r>
      <w:r w:rsidR="00B441B0">
        <w:rPr>
          <w:rFonts w:ascii="Arial" w:hAnsi="Arial" w:cs="Arial"/>
          <w:b/>
          <w:bCs/>
          <w:sz w:val="44"/>
          <w:szCs w:val="44"/>
        </w:rPr>
        <w:t xml:space="preserve">Auszubildende starten ihre </w:t>
      </w:r>
      <w:r w:rsidR="00B441B0">
        <w:rPr>
          <w:rFonts w:ascii="Arial" w:hAnsi="Arial" w:cs="Arial"/>
          <w:b/>
          <w:bCs/>
          <w:sz w:val="44"/>
          <w:szCs w:val="44"/>
        </w:rPr>
        <w:br/>
        <w:t xml:space="preserve">berufliche Zukunft </w:t>
      </w:r>
    </w:p>
    <w:p w:rsidR="004C0FAE" w:rsidRPr="00376419" w:rsidRDefault="004C0FAE" w:rsidP="004C0FAE">
      <w:pPr>
        <w:pStyle w:val="berschrift1"/>
        <w:rPr>
          <w:rFonts w:ascii="Arial" w:hAnsi="Arial" w:cs="Arial"/>
        </w:rPr>
      </w:pPr>
    </w:p>
    <w:p w:rsidR="00B76779" w:rsidRDefault="00B76779" w:rsidP="00B76779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Vielseitiges </w:t>
      </w:r>
      <w:r w:rsidR="00B441B0">
        <w:rPr>
          <w:rFonts w:ascii="Arial" w:hAnsi="Arial" w:cs="Arial"/>
          <w:b/>
          <w:sz w:val="26"/>
          <w:szCs w:val="26"/>
        </w:rPr>
        <w:t xml:space="preserve">Einarbeitungsprogramm geplant </w:t>
      </w:r>
    </w:p>
    <w:p w:rsidR="004C0FAE" w:rsidRPr="0076360C" w:rsidRDefault="00F91F1E" w:rsidP="004C0FAE">
      <w:pPr>
        <w:pStyle w:val="berschrift1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J</w:t>
      </w:r>
      <w:r w:rsidR="00B76779">
        <w:rPr>
          <w:rFonts w:ascii="Arial" w:hAnsi="Arial" w:cs="Arial"/>
          <w:sz w:val="26"/>
          <w:szCs w:val="26"/>
        </w:rPr>
        <w:t>unge Erwachsen</w:t>
      </w:r>
      <w:r w:rsidR="003E2ED3">
        <w:rPr>
          <w:rFonts w:ascii="Arial" w:hAnsi="Arial" w:cs="Arial"/>
          <w:sz w:val="26"/>
          <w:szCs w:val="26"/>
        </w:rPr>
        <w:t xml:space="preserve">e </w:t>
      </w:r>
      <w:r w:rsidR="00B742E6">
        <w:rPr>
          <w:rFonts w:ascii="Arial" w:hAnsi="Arial" w:cs="Arial"/>
          <w:sz w:val="26"/>
          <w:szCs w:val="26"/>
        </w:rPr>
        <w:t>in vielfältigen Berufsfeldern</w:t>
      </w:r>
    </w:p>
    <w:p w:rsidR="00632E34" w:rsidRPr="0076360C" w:rsidRDefault="00632E34" w:rsidP="004C0FAE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Bewerbungsphase für nächstes Ausbildungsjahr läuft</w:t>
      </w:r>
    </w:p>
    <w:p w:rsidR="00C96FD4" w:rsidRPr="0076360C" w:rsidRDefault="00C96FD4" w:rsidP="004C0FAE">
      <w:pPr>
        <w:rPr>
          <w:rFonts w:ascii="Arial" w:hAnsi="Arial" w:cs="Arial"/>
          <w:sz w:val="26"/>
          <w:szCs w:val="26"/>
        </w:rPr>
      </w:pPr>
    </w:p>
    <w:p w:rsidR="00F87B97" w:rsidRDefault="00B742E6" w:rsidP="009A4546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Motivation vom ersten Arbeitstag an: </w:t>
      </w:r>
      <w:r w:rsidR="00765901" w:rsidRPr="00765901">
        <w:rPr>
          <w:rFonts w:ascii="Arial" w:hAnsi="Arial" w:cs="Arial"/>
          <w:bCs/>
          <w:sz w:val="22"/>
          <w:szCs w:val="22"/>
        </w:rPr>
        <w:t xml:space="preserve">Einen spannenden </w:t>
      </w:r>
      <w:r>
        <w:rPr>
          <w:rFonts w:ascii="Arial" w:hAnsi="Arial" w:cs="Arial"/>
          <w:bCs/>
          <w:sz w:val="22"/>
          <w:szCs w:val="22"/>
        </w:rPr>
        <w:t>Start</w:t>
      </w:r>
      <w:r w:rsidR="00765901" w:rsidRPr="0076590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ihrer Ausbildung</w:t>
      </w:r>
      <w:r w:rsidRPr="00765901">
        <w:rPr>
          <w:rFonts w:ascii="Arial" w:hAnsi="Arial" w:cs="Arial"/>
          <w:bCs/>
          <w:sz w:val="22"/>
          <w:szCs w:val="22"/>
        </w:rPr>
        <w:t xml:space="preserve"> </w:t>
      </w:r>
      <w:r w:rsidR="00765901" w:rsidRPr="00765901">
        <w:rPr>
          <w:rFonts w:ascii="Arial" w:hAnsi="Arial" w:cs="Arial"/>
          <w:bCs/>
          <w:sz w:val="22"/>
          <w:szCs w:val="22"/>
        </w:rPr>
        <w:t>erlebten zwölf junge Erwachsene</w:t>
      </w:r>
      <w:r>
        <w:rPr>
          <w:rFonts w:ascii="Arial" w:hAnsi="Arial" w:cs="Arial"/>
          <w:bCs/>
          <w:sz w:val="22"/>
          <w:szCs w:val="22"/>
        </w:rPr>
        <w:t>, als sie die</w:t>
      </w:r>
      <w:r w:rsidR="00765901" w:rsidRPr="00765901">
        <w:rPr>
          <w:rFonts w:ascii="Arial" w:hAnsi="Arial" w:cs="Arial"/>
          <w:bCs/>
          <w:sz w:val="22"/>
          <w:szCs w:val="22"/>
        </w:rPr>
        <w:t xml:space="preserve"> Brauerei C. &amp; A. Veltins</w:t>
      </w:r>
      <w:r>
        <w:rPr>
          <w:rFonts w:ascii="Arial" w:hAnsi="Arial" w:cs="Arial"/>
          <w:bCs/>
          <w:sz w:val="22"/>
          <w:szCs w:val="22"/>
        </w:rPr>
        <w:t xml:space="preserve"> mit den vielfältigen Facetten ihrer neuen Wirkungsstätte kennenlernten</w:t>
      </w:r>
      <w:r w:rsidR="00765901" w:rsidRPr="00765901">
        <w:rPr>
          <w:rFonts w:ascii="Arial" w:hAnsi="Arial" w:cs="Arial"/>
          <w:bCs/>
          <w:sz w:val="22"/>
          <w:szCs w:val="22"/>
        </w:rPr>
        <w:t xml:space="preserve">. Die Grevensteiner Brauerei hat sich das Ziel gesetzt, den Auszubildenden </w:t>
      </w:r>
      <w:r>
        <w:rPr>
          <w:rFonts w:ascii="Arial" w:hAnsi="Arial" w:cs="Arial"/>
          <w:bCs/>
          <w:sz w:val="22"/>
          <w:szCs w:val="22"/>
        </w:rPr>
        <w:t xml:space="preserve">in den ersten Wochen ihres neuen Lebensabschnitts </w:t>
      </w:r>
      <w:r w:rsidR="00765901" w:rsidRPr="00765901">
        <w:rPr>
          <w:rFonts w:ascii="Arial" w:hAnsi="Arial" w:cs="Arial"/>
          <w:bCs/>
          <w:sz w:val="22"/>
          <w:szCs w:val="22"/>
        </w:rPr>
        <w:t xml:space="preserve">einen erfolgreichen </w:t>
      </w:r>
      <w:r>
        <w:rPr>
          <w:rFonts w:ascii="Arial" w:hAnsi="Arial" w:cs="Arial"/>
          <w:bCs/>
          <w:sz w:val="22"/>
          <w:szCs w:val="22"/>
        </w:rPr>
        <w:t>Beginn</w:t>
      </w:r>
      <w:r w:rsidR="00765901" w:rsidRPr="00765901">
        <w:rPr>
          <w:rFonts w:ascii="Arial" w:hAnsi="Arial" w:cs="Arial"/>
          <w:bCs/>
          <w:sz w:val="22"/>
          <w:szCs w:val="22"/>
        </w:rPr>
        <w:t xml:space="preserve"> ins Arbeitsleben zu ermöglichen. Ein bewährtes Einarbeitungsprogramm unterstützt die Nachwuchskräfte dabei, sich schnell und gut </w:t>
      </w:r>
      <w:r w:rsidR="00765901">
        <w:rPr>
          <w:rFonts w:ascii="Arial" w:hAnsi="Arial" w:cs="Arial"/>
          <w:bCs/>
          <w:sz w:val="22"/>
          <w:szCs w:val="22"/>
        </w:rPr>
        <w:t>in den neuen Alltag einzufinden.</w:t>
      </w:r>
      <w:r w:rsidR="00EA5215">
        <w:rPr>
          <w:rFonts w:ascii="Arial" w:hAnsi="Arial" w:cs="Arial"/>
          <w:bCs/>
          <w:sz w:val="22"/>
          <w:szCs w:val="22"/>
        </w:rPr>
        <w:t xml:space="preserve"> </w:t>
      </w:r>
      <w:r w:rsidR="00EA5215" w:rsidRPr="00EA5215">
        <w:rPr>
          <w:rFonts w:ascii="Arial" w:hAnsi="Arial" w:cs="Arial"/>
          <w:bCs/>
          <w:sz w:val="22"/>
          <w:szCs w:val="22"/>
        </w:rPr>
        <w:t>Ob Organisatorisches, ein Rundgang über das Brauereigelände, Sicherheitsunterweisungen, aber auch die Einführung in die einzelnen Fachabteilungen – es war an alles gedacht.</w:t>
      </w:r>
      <w:r w:rsidR="003334B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Transparenz und kooperatives Miteinander gehörten von der ersten Stunde an dazu. </w:t>
      </w:r>
      <w:r w:rsidR="003334B2" w:rsidRPr="003334B2">
        <w:rPr>
          <w:rFonts w:ascii="Arial" w:hAnsi="Arial" w:cs="Arial"/>
          <w:bCs/>
          <w:sz w:val="22"/>
          <w:szCs w:val="22"/>
        </w:rPr>
        <w:t xml:space="preserve">„Es ist uns ein wichtiges Anliegen, unseren neuen Auszubildenden </w:t>
      </w:r>
      <w:r>
        <w:rPr>
          <w:rFonts w:ascii="Arial" w:hAnsi="Arial" w:cs="Arial"/>
          <w:bCs/>
          <w:sz w:val="22"/>
          <w:szCs w:val="22"/>
        </w:rPr>
        <w:t xml:space="preserve">bei uns </w:t>
      </w:r>
      <w:r w:rsidR="003334B2" w:rsidRPr="003334B2">
        <w:rPr>
          <w:rFonts w:ascii="Arial" w:hAnsi="Arial" w:cs="Arial"/>
          <w:bCs/>
          <w:sz w:val="22"/>
          <w:szCs w:val="22"/>
        </w:rPr>
        <w:t xml:space="preserve">einen positiven und offenen Einstieg in die </w:t>
      </w:r>
      <w:r w:rsidR="008E546E">
        <w:rPr>
          <w:rFonts w:ascii="Arial" w:hAnsi="Arial" w:cs="Arial"/>
          <w:bCs/>
          <w:sz w:val="22"/>
          <w:szCs w:val="22"/>
        </w:rPr>
        <w:t xml:space="preserve">Arbeitswelt zu </w:t>
      </w:r>
      <w:r>
        <w:rPr>
          <w:rFonts w:ascii="Arial" w:hAnsi="Arial" w:cs="Arial"/>
          <w:bCs/>
          <w:sz w:val="22"/>
          <w:szCs w:val="22"/>
        </w:rPr>
        <w:t>ermöglichen</w:t>
      </w:r>
      <w:r w:rsidR="008E546E">
        <w:rPr>
          <w:rFonts w:ascii="Arial" w:hAnsi="Arial" w:cs="Arial"/>
          <w:bCs/>
          <w:sz w:val="22"/>
          <w:szCs w:val="22"/>
        </w:rPr>
        <w:t xml:space="preserve">“, </w:t>
      </w:r>
      <w:r w:rsidR="003334B2" w:rsidRPr="003334B2">
        <w:rPr>
          <w:rFonts w:ascii="Arial" w:hAnsi="Arial" w:cs="Arial"/>
          <w:bCs/>
          <w:sz w:val="22"/>
          <w:szCs w:val="22"/>
        </w:rPr>
        <w:t>erklärt Thomas Römer, kaufmännischer Geschäftsführer der Brauerei C. &amp; A. Veltins.</w:t>
      </w:r>
      <w:r w:rsidR="003334B2">
        <w:rPr>
          <w:rFonts w:ascii="Arial" w:hAnsi="Arial" w:cs="Arial"/>
          <w:bCs/>
          <w:sz w:val="22"/>
          <w:szCs w:val="22"/>
        </w:rPr>
        <w:t xml:space="preserve"> „Mit einem attraktiven Ausbildungsprogramm kann sich </w:t>
      </w:r>
      <w:r w:rsidR="003334B2" w:rsidRPr="003334B2">
        <w:rPr>
          <w:rFonts w:ascii="Arial" w:hAnsi="Arial" w:cs="Arial"/>
          <w:bCs/>
          <w:sz w:val="22"/>
          <w:szCs w:val="22"/>
        </w:rPr>
        <w:t>die Brauerei C. &amp; A. Veltins zukunftsfähig aufstellen und ihre Fach- und Führungskräfte von morgen aus</w:t>
      </w:r>
      <w:r w:rsidR="003334B2">
        <w:rPr>
          <w:rFonts w:ascii="Arial" w:hAnsi="Arial" w:cs="Arial"/>
          <w:bCs/>
          <w:sz w:val="22"/>
          <w:szCs w:val="22"/>
        </w:rPr>
        <w:t xml:space="preserve"> den eigenen Reihen entwickeln.“ </w:t>
      </w:r>
      <w:r w:rsidR="009A4546" w:rsidRPr="009A4546">
        <w:rPr>
          <w:rFonts w:ascii="Arial" w:hAnsi="Arial" w:cs="Arial"/>
          <w:bCs/>
          <w:sz w:val="22"/>
          <w:szCs w:val="22"/>
        </w:rPr>
        <w:t>Neben der Geschäftsführung, den verantwortlichen Ausbildern und dem Betriebsrat stehen auch alle Auszubildenden</w:t>
      </w:r>
      <w:r>
        <w:rPr>
          <w:rFonts w:ascii="Arial" w:hAnsi="Arial" w:cs="Arial"/>
          <w:bCs/>
          <w:sz w:val="22"/>
          <w:szCs w:val="22"/>
        </w:rPr>
        <w:t xml:space="preserve"> der älteren Jahrgänge</w:t>
      </w:r>
      <w:r w:rsidR="009A4546" w:rsidRPr="009A4546">
        <w:rPr>
          <w:rFonts w:ascii="Arial" w:hAnsi="Arial" w:cs="Arial"/>
          <w:bCs/>
          <w:sz w:val="22"/>
          <w:szCs w:val="22"/>
        </w:rPr>
        <w:t xml:space="preserve"> und M</w:t>
      </w:r>
      <w:r w:rsidR="00D50C98">
        <w:rPr>
          <w:rFonts w:ascii="Arial" w:hAnsi="Arial" w:cs="Arial"/>
          <w:bCs/>
          <w:sz w:val="22"/>
          <w:szCs w:val="22"/>
        </w:rPr>
        <w:t>itarbeitenden den neuen Kolleginnen und Kollegen</w:t>
      </w:r>
      <w:r w:rsidR="009A4546" w:rsidRPr="009A4546">
        <w:rPr>
          <w:rFonts w:ascii="Arial" w:hAnsi="Arial" w:cs="Arial"/>
          <w:bCs/>
          <w:sz w:val="22"/>
          <w:szCs w:val="22"/>
        </w:rPr>
        <w:t xml:space="preserve"> unterstützend zur Seite. Erste Kontakte für ein frühes gegenseitiges Kennenlernen wurden bereits vor einigen Wochen bei einem gemeinsamen Informationsnachmittag mit den Eltern in </w:t>
      </w:r>
      <w:proofErr w:type="spellStart"/>
      <w:r w:rsidR="009A4546" w:rsidRPr="009A4546">
        <w:rPr>
          <w:rFonts w:ascii="Arial" w:hAnsi="Arial" w:cs="Arial"/>
          <w:bCs/>
          <w:sz w:val="22"/>
          <w:szCs w:val="22"/>
        </w:rPr>
        <w:t>Grevenstein</w:t>
      </w:r>
      <w:proofErr w:type="spellEnd"/>
      <w:r w:rsidR="009A4546" w:rsidRPr="009A4546">
        <w:rPr>
          <w:rFonts w:ascii="Arial" w:hAnsi="Arial" w:cs="Arial"/>
          <w:bCs/>
          <w:sz w:val="22"/>
          <w:szCs w:val="22"/>
        </w:rPr>
        <w:t xml:space="preserve"> geknüpft.</w:t>
      </w:r>
    </w:p>
    <w:p w:rsidR="00F87B97" w:rsidRDefault="00F87B97" w:rsidP="009A4546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70656D" w:rsidRPr="0001628D" w:rsidRDefault="0001628D" w:rsidP="00747748">
      <w:pPr>
        <w:pStyle w:val="Textkrper2"/>
        <w:rPr>
          <w:rFonts w:ascii="Arial" w:hAnsi="Arial" w:cs="Arial"/>
          <w:b/>
          <w:bCs/>
          <w:sz w:val="22"/>
          <w:szCs w:val="22"/>
        </w:rPr>
      </w:pPr>
      <w:r w:rsidRPr="0001628D">
        <w:rPr>
          <w:rFonts w:ascii="Arial" w:hAnsi="Arial" w:cs="Arial"/>
          <w:b/>
          <w:bCs/>
          <w:sz w:val="22"/>
          <w:szCs w:val="22"/>
        </w:rPr>
        <w:t>Vielfältige Ausbildungsberufe</w:t>
      </w:r>
    </w:p>
    <w:p w:rsidR="00A34B8E" w:rsidRPr="00DD32F1" w:rsidRDefault="007200F3" w:rsidP="00A34B8E">
      <w:pPr>
        <w:pStyle w:val="Textkrper2"/>
        <w:rPr>
          <w:rFonts w:ascii="Arial" w:hAnsi="Arial" w:cs="Arial"/>
          <w:bCs/>
          <w:sz w:val="22"/>
          <w:szCs w:val="22"/>
        </w:rPr>
      </w:pPr>
      <w:r w:rsidRPr="00DD32F1">
        <w:rPr>
          <w:rFonts w:ascii="Arial" w:hAnsi="Arial" w:cs="Arial"/>
          <w:bCs/>
          <w:sz w:val="22"/>
          <w:szCs w:val="22"/>
        </w:rPr>
        <w:lastRenderedPageBreak/>
        <w:t>I</w:t>
      </w:r>
      <w:r w:rsidR="0001628D">
        <w:rPr>
          <w:rFonts w:ascii="Arial" w:hAnsi="Arial" w:cs="Arial"/>
          <w:bCs/>
          <w:sz w:val="22"/>
          <w:szCs w:val="22"/>
        </w:rPr>
        <w:t>m Jahr 2024</w:t>
      </w:r>
      <w:r w:rsidR="00A34B8E" w:rsidRPr="00DD32F1">
        <w:rPr>
          <w:rFonts w:ascii="Arial" w:hAnsi="Arial" w:cs="Arial"/>
          <w:bCs/>
          <w:sz w:val="22"/>
          <w:szCs w:val="22"/>
        </w:rPr>
        <w:t xml:space="preserve"> bildet die sauerländische Privatbrauerei einen Elektroniker für Automatisierungstechnik, zwei Industriemechaniker, einen Chemielaboranten, eine Fachkraft für Lagerlogistik, eine Industriekauffrau, einen Fachinformatiker für Systemintegration und einen </w:t>
      </w:r>
      <w:r w:rsidR="003F1D27">
        <w:rPr>
          <w:rFonts w:ascii="Arial" w:hAnsi="Arial" w:cs="Arial"/>
          <w:bCs/>
          <w:sz w:val="22"/>
          <w:szCs w:val="22"/>
        </w:rPr>
        <w:t>Brauer und</w:t>
      </w:r>
      <w:r w:rsidR="00A34B8E" w:rsidRPr="00DD32F1">
        <w:rPr>
          <w:rFonts w:ascii="Arial" w:hAnsi="Arial" w:cs="Arial"/>
          <w:bCs/>
          <w:sz w:val="22"/>
          <w:szCs w:val="22"/>
        </w:rPr>
        <w:t xml:space="preserve"> Mälzer aus. Zudem absolvieren drei Auszubildende das duale Studium „Business Administration“ und</w:t>
      </w:r>
      <w:r w:rsidR="004C6317">
        <w:rPr>
          <w:rFonts w:ascii="Arial" w:hAnsi="Arial" w:cs="Arial"/>
          <w:bCs/>
          <w:sz w:val="22"/>
          <w:szCs w:val="22"/>
        </w:rPr>
        <w:t xml:space="preserve"> ein weiterer Auszubilden</w:t>
      </w:r>
      <w:r w:rsidR="00E807CA">
        <w:rPr>
          <w:rFonts w:ascii="Arial" w:hAnsi="Arial" w:cs="Arial"/>
          <w:bCs/>
          <w:sz w:val="22"/>
          <w:szCs w:val="22"/>
        </w:rPr>
        <w:t>der</w:t>
      </w:r>
      <w:r w:rsidR="004C6317">
        <w:rPr>
          <w:rFonts w:ascii="Arial" w:hAnsi="Arial" w:cs="Arial"/>
          <w:bCs/>
          <w:sz w:val="22"/>
          <w:szCs w:val="22"/>
        </w:rPr>
        <w:t xml:space="preserve"> startet das </w:t>
      </w:r>
      <w:r w:rsidR="00A34B8E" w:rsidRPr="00DD32F1">
        <w:rPr>
          <w:rFonts w:ascii="Arial" w:hAnsi="Arial" w:cs="Arial"/>
          <w:bCs/>
          <w:sz w:val="22"/>
          <w:szCs w:val="22"/>
        </w:rPr>
        <w:t>duale Studium „Getränketechnologie“.</w:t>
      </w:r>
    </w:p>
    <w:p w:rsidR="005B4808" w:rsidRPr="0001628D" w:rsidRDefault="005B4808" w:rsidP="00376419">
      <w:pPr>
        <w:pStyle w:val="Textkrper2"/>
        <w:rPr>
          <w:rFonts w:ascii="Arial" w:hAnsi="Arial" w:cs="Arial"/>
          <w:sz w:val="22"/>
          <w:szCs w:val="22"/>
        </w:rPr>
      </w:pPr>
    </w:p>
    <w:p w:rsidR="003166A6" w:rsidRPr="0001628D" w:rsidRDefault="00720E0E" w:rsidP="00720E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1628D">
        <w:rPr>
          <w:rFonts w:ascii="Arial" w:hAnsi="Arial" w:cs="Arial"/>
          <w:b/>
          <w:sz w:val="22"/>
          <w:szCs w:val="22"/>
        </w:rPr>
        <w:t>Schon jetzt bewerbe</w:t>
      </w:r>
      <w:r w:rsidR="0001628D" w:rsidRPr="0001628D">
        <w:rPr>
          <w:rFonts w:ascii="Arial" w:hAnsi="Arial" w:cs="Arial"/>
          <w:b/>
          <w:sz w:val="22"/>
          <w:szCs w:val="22"/>
        </w:rPr>
        <w:t>n für den Ausbildungsbeginn 2025</w:t>
      </w:r>
    </w:p>
    <w:p w:rsidR="005D3898" w:rsidRPr="0001628D" w:rsidRDefault="00720E0E" w:rsidP="00720E0E">
      <w:pPr>
        <w:spacing w:line="360" w:lineRule="auto"/>
        <w:rPr>
          <w:rFonts w:ascii="Arial" w:hAnsi="Arial" w:cs="Arial"/>
          <w:sz w:val="22"/>
          <w:szCs w:val="22"/>
        </w:rPr>
      </w:pPr>
      <w:r w:rsidRPr="0001628D">
        <w:rPr>
          <w:rFonts w:ascii="Arial" w:hAnsi="Arial" w:cs="Arial"/>
          <w:sz w:val="22"/>
          <w:szCs w:val="22"/>
        </w:rPr>
        <w:t>Interessierte Schülerinnen und Schüler können sich bereits jetzt für d</w:t>
      </w:r>
      <w:r w:rsidR="0001628D" w:rsidRPr="0001628D">
        <w:rPr>
          <w:rFonts w:ascii="Arial" w:hAnsi="Arial" w:cs="Arial"/>
          <w:sz w:val="22"/>
          <w:szCs w:val="22"/>
        </w:rPr>
        <w:t xml:space="preserve">ie neuen Ausbildungsstellen 2025 </w:t>
      </w:r>
      <w:r w:rsidRPr="0001628D">
        <w:rPr>
          <w:rFonts w:ascii="Arial" w:hAnsi="Arial" w:cs="Arial"/>
          <w:sz w:val="22"/>
          <w:szCs w:val="22"/>
        </w:rPr>
        <w:t xml:space="preserve">bewerben. Informationen zu den angebotenen Ausbildungsberufen gibt es für Berufseinsteiger im Internet unter </w:t>
      </w:r>
      <w:hyperlink r:id="rId8" w:history="1">
        <w:r w:rsidRPr="0001628D">
          <w:rPr>
            <w:rFonts w:ascii="Arial" w:hAnsi="Arial" w:cs="Arial"/>
            <w:sz w:val="22"/>
            <w:szCs w:val="22"/>
          </w:rPr>
          <w:t>www.veltins.de</w:t>
        </w:r>
      </w:hyperlink>
      <w:r w:rsidRPr="0001628D">
        <w:rPr>
          <w:rFonts w:ascii="Arial" w:hAnsi="Arial" w:cs="Arial"/>
          <w:sz w:val="22"/>
          <w:szCs w:val="22"/>
        </w:rPr>
        <w:t xml:space="preserve">/Karriere. </w:t>
      </w:r>
    </w:p>
    <w:p w:rsidR="005B4808" w:rsidRPr="00E37180" w:rsidRDefault="005B4808" w:rsidP="00720E0E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:rsidR="005D3898" w:rsidRPr="0001628D" w:rsidRDefault="005B4808" w:rsidP="005B4808">
      <w:pPr>
        <w:pStyle w:val="Textkrper2"/>
        <w:rPr>
          <w:rFonts w:ascii="Arial" w:hAnsi="Arial" w:cs="Arial"/>
          <w:bCs/>
          <w:sz w:val="22"/>
          <w:szCs w:val="22"/>
        </w:rPr>
      </w:pPr>
      <w:r w:rsidRPr="0001628D">
        <w:rPr>
          <w:rFonts w:ascii="Arial" w:hAnsi="Arial" w:cs="Arial"/>
          <w:b/>
          <w:bCs/>
          <w:sz w:val="22"/>
          <w:szCs w:val="22"/>
        </w:rPr>
        <w:t>Bildzeile</w:t>
      </w:r>
      <w:r w:rsidR="00BC6CDF">
        <w:rPr>
          <w:rFonts w:ascii="Arial" w:hAnsi="Arial" w:cs="Arial"/>
          <w:bCs/>
          <w:sz w:val="22"/>
          <w:szCs w:val="22"/>
        </w:rPr>
        <w:t xml:space="preserve">: Die zwölf neuen </w:t>
      </w:r>
      <w:r w:rsidRPr="0001628D">
        <w:rPr>
          <w:rFonts w:ascii="Arial" w:hAnsi="Arial" w:cs="Arial"/>
          <w:bCs/>
          <w:sz w:val="22"/>
          <w:szCs w:val="22"/>
        </w:rPr>
        <w:t>Auszubilden</w:t>
      </w:r>
      <w:r w:rsidR="00387EC6" w:rsidRPr="0001628D">
        <w:rPr>
          <w:rFonts w:ascii="Arial" w:hAnsi="Arial" w:cs="Arial"/>
          <w:bCs/>
          <w:sz w:val="22"/>
          <w:szCs w:val="22"/>
        </w:rPr>
        <w:t>d</w:t>
      </w:r>
      <w:r w:rsidRPr="0001628D">
        <w:rPr>
          <w:rFonts w:ascii="Arial" w:hAnsi="Arial" w:cs="Arial"/>
          <w:bCs/>
          <w:sz w:val="22"/>
          <w:szCs w:val="22"/>
        </w:rPr>
        <w:t>en der Brauerei C. &amp; A. Veltins werden von der Kaufm</w:t>
      </w:r>
      <w:r w:rsidR="00A93FB4" w:rsidRPr="0001628D">
        <w:rPr>
          <w:rFonts w:ascii="Arial" w:hAnsi="Arial" w:cs="Arial"/>
          <w:bCs/>
          <w:sz w:val="22"/>
          <w:szCs w:val="22"/>
        </w:rPr>
        <w:t>ännischen Ausbildungsleiterin Dé</w:t>
      </w:r>
      <w:r w:rsidRPr="0001628D">
        <w:rPr>
          <w:rFonts w:ascii="Arial" w:hAnsi="Arial" w:cs="Arial"/>
          <w:bCs/>
          <w:sz w:val="22"/>
          <w:szCs w:val="22"/>
        </w:rPr>
        <w:t xml:space="preserve">sirée </w:t>
      </w:r>
      <w:proofErr w:type="spellStart"/>
      <w:r w:rsidRPr="0001628D">
        <w:rPr>
          <w:rFonts w:ascii="Arial" w:hAnsi="Arial" w:cs="Arial"/>
          <w:bCs/>
          <w:sz w:val="22"/>
          <w:szCs w:val="22"/>
        </w:rPr>
        <w:t>Sellmann</w:t>
      </w:r>
      <w:proofErr w:type="spellEnd"/>
      <w:r w:rsidR="008B660E" w:rsidRPr="0001628D">
        <w:rPr>
          <w:rFonts w:ascii="Arial" w:hAnsi="Arial" w:cs="Arial"/>
          <w:bCs/>
          <w:sz w:val="22"/>
          <w:szCs w:val="22"/>
        </w:rPr>
        <w:t>-Busch</w:t>
      </w:r>
      <w:r w:rsidRPr="0001628D">
        <w:rPr>
          <w:rFonts w:ascii="Arial" w:hAnsi="Arial" w:cs="Arial"/>
          <w:bCs/>
          <w:sz w:val="22"/>
          <w:szCs w:val="22"/>
        </w:rPr>
        <w:t xml:space="preserve"> </w:t>
      </w:r>
      <w:r w:rsidR="00BC6CDF">
        <w:rPr>
          <w:rFonts w:ascii="Arial" w:hAnsi="Arial" w:cs="Arial"/>
          <w:bCs/>
          <w:sz w:val="22"/>
          <w:szCs w:val="22"/>
        </w:rPr>
        <w:t>sowie von de</w:t>
      </w:r>
      <w:r w:rsidR="0093523E">
        <w:rPr>
          <w:rFonts w:ascii="Arial" w:hAnsi="Arial" w:cs="Arial"/>
          <w:bCs/>
          <w:sz w:val="22"/>
          <w:szCs w:val="22"/>
        </w:rPr>
        <w:t xml:space="preserve">n </w:t>
      </w:r>
      <w:proofErr w:type="spellStart"/>
      <w:r w:rsidR="0093523E" w:rsidRPr="0093523E">
        <w:rPr>
          <w:rFonts w:ascii="Arial" w:hAnsi="Arial" w:cs="Arial"/>
          <w:bCs/>
          <w:sz w:val="22"/>
          <w:szCs w:val="22"/>
        </w:rPr>
        <w:t>Betriebsratvorsitzende</w:t>
      </w:r>
      <w:r w:rsidR="0093523E">
        <w:rPr>
          <w:rFonts w:ascii="Arial" w:hAnsi="Arial" w:cs="Arial"/>
          <w:bCs/>
          <w:sz w:val="22"/>
          <w:szCs w:val="22"/>
        </w:rPr>
        <w:t>n</w:t>
      </w:r>
      <w:proofErr w:type="spellEnd"/>
      <w:r w:rsidR="0093523E">
        <w:rPr>
          <w:rFonts w:ascii="Arial" w:hAnsi="Arial" w:cs="Arial"/>
          <w:bCs/>
          <w:sz w:val="22"/>
          <w:szCs w:val="22"/>
        </w:rPr>
        <w:t xml:space="preserve"> </w:t>
      </w:r>
      <w:r w:rsidR="00BC6CDF">
        <w:rPr>
          <w:rFonts w:ascii="Arial" w:hAnsi="Arial" w:cs="Arial"/>
          <w:bCs/>
          <w:sz w:val="22"/>
          <w:szCs w:val="22"/>
        </w:rPr>
        <w:t xml:space="preserve">Silke Schnöde und </w:t>
      </w:r>
      <w:r w:rsidR="006A417A">
        <w:rPr>
          <w:rFonts w:ascii="Arial" w:hAnsi="Arial" w:cs="Arial"/>
          <w:bCs/>
          <w:sz w:val="22"/>
          <w:szCs w:val="22"/>
        </w:rPr>
        <w:t>Burkhard Schü</w:t>
      </w:r>
      <w:r w:rsidR="003F1D27">
        <w:rPr>
          <w:rFonts w:ascii="Arial" w:hAnsi="Arial" w:cs="Arial"/>
          <w:bCs/>
          <w:sz w:val="22"/>
          <w:szCs w:val="22"/>
        </w:rPr>
        <w:t>t</w:t>
      </w:r>
      <w:r w:rsidRPr="0001628D">
        <w:rPr>
          <w:rFonts w:ascii="Arial" w:hAnsi="Arial" w:cs="Arial"/>
          <w:bCs/>
          <w:sz w:val="22"/>
          <w:szCs w:val="22"/>
        </w:rPr>
        <w:t>te</w:t>
      </w:r>
      <w:r w:rsidR="00BC6CDF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="00BC6CDF">
        <w:rPr>
          <w:rFonts w:ascii="Arial" w:hAnsi="Arial" w:cs="Arial"/>
          <w:bCs/>
          <w:sz w:val="22"/>
          <w:szCs w:val="22"/>
        </w:rPr>
        <w:t>v.r.n.l</w:t>
      </w:r>
      <w:proofErr w:type="spellEnd"/>
      <w:r w:rsidR="00BC6CDF">
        <w:rPr>
          <w:rFonts w:ascii="Arial" w:hAnsi="Arial" w:cs="Arial"/>
          <w:bCs/>
          <w:sz w:val="22"/>
          <w:szCs w:val="22"/>
        </w:rPr>
        <w:t>.) begrüßt</w:t>
      </w:r>
      <w:r w:rsidR="001B1A76">
        <w:rPr>
          <w:rFonts w:ascii="Arial" w:hAnsi="Arial" w:cs="Arial"/>
          <w:bCs/>
          <w:sz w:val="22"/>
          <w:szCs w:val="22"/>
        </w:rPr>
        <w:t xml:space="preserve">. </w:t>
      </w:r>
      <w:bookmarkStart w:id="0" w:name="_GoBack"/>
      <w:bookmarkEnd w:id="0"/>
    </w:p>
    <w:p w:rsidR="00DD6B3C" w:rsidRDefault="00DD6B3C" w:rsidP="00DD6B3C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</w:p>
    <w:p w:rsidR="00E86D91" w:rsidRDefault="00E86D91" w:rsidP="00DD6B3C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</w:p>
    <w:p w:rsidR="00E86D91" w:rsidRDefault="00E86D91" w:rsidP="00DD6B3C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</w:p>
    <w:p w:rsidR="00DD6B3C" w:rsidRDefault="00DD6B3C" w:rsidP="00DD6B3C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  <w:r w:rsidRPr="00376419">
        <w:rPr>
          <w:rFonts w:ascii="Arial" w:hAnsi="Arial" w:cs="Arial"/>
          <w:b/>
          <w:bCs/>
          <w:color w:val="000000"/>
          <w:sz w:val="20"/>
        </w:rPr>
        <w:t>Das Unternehmen im Porträt</w:t>
      </w:r>
    </w:p>
    <w:p w:rsidR="00DD6B3C" w:rsidRDefault="00DD6B3C" w:rsidP="00DD6B3C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Die Privat-Brauerei C. &amp; A. Veltins, </w:t>
      </w:r>
      <w:r w:rsidRPr="00BA6756">
        <w:rPr>
          <w:rFonts w:ascii="Arial" w:hAnsi="Arial" w:cs="Arial"/>
          <w:sz w:val="20"/>
        </w:rPr>
        <w:t>Meschede-Grevenstein, braut eine der führenden Premium-Pils-Marken in Deutschland und bilanzierte 202</w:t>
      </w:r>
      <w:r>
        <w:rPr>
          <w:rFonts w:ascii="Arial" w:hAnsi="Arial" w:cs="Arial"/>
          <w:sz w:val="20"/>
        </w:rPr>
        <w:t>3</w:t>
      </w:r>
      <w:r w:rsidRPr="00BA6756">
        <w:rPr>
          <w:rFonts w:ascii="Arial" w:hAnsi="Arial" w:cs="Arial"/>
          <w:sz w:val="20"/>
        </w:rPr>
        <w:t xml:space="preserve"> einen Umsatz von 4</w:t>
      </w:r>
      <w:r>
        <w:rPr>
          <w:rFonts w:ascii="Arial" w:hAnsi="Arial" w:cs="Arial"/>
          <w:sz w:val="20"/>
        </w:rPr>
        <w:t>41</w:t>
      </w:r>
      <w:r w:rsidRPr="00BA6756">
        <w:rPr>
          <w:rFonts w:ascii="Arial" w:hAnsi="Arial" w:cs="Arial"/>
          <w:sz w:val="20"/>
        </w:rPr>
        <w:t xml:space="preserve"> Mio. Euro bei einem Ausstoß von 3,</w:t>
      </w:r>
      <w:r>
        <w:rPr>
          <w:rFonts w:ascii="Arial" w:hAnsi="Arial" w:cs="Arial"/>
          <w:sz w:val="20"/>
        </w:rPr>
        <w:t>2</w:t>
      </w:r>
      <w:r w:rsidRPr="00BA6756">
        <w:rPr>
          <w:rFonts w:ascii="Arial" w:hAnsi="Arial" w:cs="Arial"/>
          <w:sz w:val="20"/>
        </w:rPr>
        <w:t xml:space="preserve">6 Mio. hl. Zum Sortenportfolio </w:t>
      </w:r>
      <w:r w:rsidRPr="004376FD">
        <w:rPr>
          <w:rFonts w:ascii="Arial" w:hAnsi="Arial" w:cs="Arial"/>
          <w:sz w:val="20"/>
        </w:rPr>
        <w:t>zählen Veltins Pilsener und die Marke Veltins mit einem breiten Angebot von Radler, Alkoholfrei, Radler Alkohol</w:t>
      </w:r>
      <w:r>
        <w:rPr>
          <w:rFonts w:ascii="Arial" w:hAnsi="Arial" w:cs="Arial"/>
          <w:sz w:val="20"/>
        </w:rPr>
        <w:t>frei und Veltins Fassbrause in sechs</w:t>
      </w:r>
      <w:r w:rsidRPr="004376FD">
        <w:rPr>
          <w:rFonts w:ascii="Arial" w:hAnsi="Arial" w:cs="Arial"/>
          <w:sz w:val="20"/>
        </w:rPr>
        <w:t xml:space="preserve"> unterschiedlichen Geschmacksrichtungen. Hinzu kommt die Spezialitätenmarke Grevensteiner mit dem L</w:t>
      </w:r>
      <w:r>
        <w:rPr>
          <w:rFonts w:ascii="Arial" w:hAnsi="Arial" w:cs="Arial"/>
          <w:sz w:val="20"/>
        </w:rPr>
        <w:t xml:space="preserve">andbier Grevensteiner Original </w:t>
      </w:r>
      <w:r w:rsidRPr="004376FD">
        <w:rPr>
          <w:rFonts w:ascii="Arial" w:hAnsi="Arial" w:cs="Arial"/>
          <w:sz w:val="20"/>
        </w:rPr>
        <w:t xml:space="preserve">und Grevensteiner Naturtrübes Helles. Außerdem gehört die Biermix-Range V+ mit insgesamt </w:t>
      </w:r>
      <w:r>
        <w:rPr>
          <w:rFonts w:ascii="Arial" w:hAnsi="Arial" w:cs="Arial"/>
          <w:sz w:val="20"/>
        </w:rPr>
        <w:t>fünf</w:t>
      </w:r>
      <w:r w:rsidRPr="009F5E96">
        <w:rPr>
          <w:rFonts w:ascii="Arial" w:hAnsi="Arial" w:cs="Arial"/>
          <w:sz w:val="20"/>
        </w:rPr>
        <w:t xml:space="preserve"> </w:t>
      </w:r>
      <w:r w:rsidRPr="004376FD">
        <w:rPr>
          <w:rFonts w:ascii="Arial" w:hAnsi="Arial" w:cs="Arial"/>
          <w:sz w:val="20"/>
        </w:rPr>
        <w:t>Sorten zum Produktangebot. Mit dem Pülleken hält die Brauerei</w:t>
      </w:r>
      <w:r w:rsidRPr="00BA6756">
        <w:rPr>
          <w:rFonts w:ascii="Arial" w:hAnsi="Arial" w:cs="Arial"/>
          <w:sz w:val="20"/>
        </w:rPr>
        <w:t xml:space="preserve"> darüber hinaus ein mild-süffiges Hellbier bereit. Der Mehrweganteil liegt bei 92,</w:t>
      </w:r>
      <w:r>
        <w:rPr>
          <w:rFonts w:ascii="Arial" w:hAnsi="Arial" w:cs="Arial"/>
          <w:sz w:val="20"/>
        </w:rPr>
        <w:t>8</w:t>
      </w:r>
      <w:r w:rsidRPr="00BA6756">
        <w:rPr>
          <w:rFonts w:ascii="Arial" w:hAnsi="Arial" w:cs="Arial"/>
          <w:sz w:val="20"/>
        </w:rPr>
        <w:t>%.</w:t>
      </w:r>
    </w:p>
    <w:p w:rsidR="00DD6B3C" w:rsidRPr="00376419" w:rsidRDefault="00DD6B3C" w:rsidP="00DD6B3C">
      <w:pPr>
        <w:pStyle w:val="Textkrper"/>
        <w:spacing w:line="240" w:lineRule="auto"/>
        <w:rPr>
          <w:rFonts w:ascii="Arial" w:hAnsi="Arial" w:cs="Arial"/>
          <w:sz w:val="20"/>
        </w:rPr>
      </w:pPr>
    </w:p>
    <w:p w:rsidR="00DD6B3C" w:rsidRPr="00376419" w:rsidRDefault="00DD6B3C" w:rsidP="00DD6B3C">
      <w:pPr>
        <w:pStyle w:val="Textkrper"/>
        <w:tabs>
          <w:tab w:val="left" w:pos="7046"/>
          <w:tab w:val="left" w:pos="8976"/>
        </w:tabs>
        <w:jc w:val="both"/>
        <w:rPr>
          <w:rFonts w:ascii="Arial" w:hAnsi="Arial" w:cs="Arial"/>
          <w:sz w:val="20"/>
        </w:rPr>
      </w:pPr>
    </w:p>
    <w:p w:rsidR="00DD6B3C" w:rsidRPr="00376419" w:rsidRDefault="00DD6B3C" w:rsidP="00DD6B3C">
      <w:pPr>
        <w:pStyle w:val="Textkrper"/>
        <w:spacing w:line="240" w:lineRule="auto"/>
        <w:rPr>
          <w:rFonts w:ascii="Arial" w:hAnsi="Arial" w:cs="Arial"/>
          <w:b/>
          <w:sz w:val="20"/>
        </w:rPr>
      </w:pPr>
      <w:r w:rsidRPr="00376419">
        <w:rPr>
          <w:rFonts w:ascii="Arial" w:hAnsi="Arial" w:cs="Arial"/>
          <w:b/>
          <w:sz w:val="20"/>
        </w:rPr>
        <w:t>Ansprechpartner</w:t>
      </w:r>
    </w:p>
    <w:p w:rsidR="00DD6B3C" w:rsidRPr="00376419" w:rsidRDefault="00DD6B3C" w:rsidP="00DD6B3C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Ulrich Biene, Telefon: 02934 – 959 325, ulrich.biene@veltins.de</w:t>
      </w:r>
    </w:p>
    <w:p w:rsidR="00DD6B3C" w:rsidRPr="00376419" w:rsidRDefault="00DD6B3C" w:rsidP="00DD6B3C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Weitere Informationen der Brauerei C. &amp; A. VELTINS im Internet verfügbar: www.bierpresse.de, www.veltins.de, www.vplus.de </w:t>
      </w:r>
    </w:p>
    <w:p w:rsidR="00DD6B3C" w:rsidRDefault="00DD6B3C" w:rsidP="00DD6B3C">
      <w:pPr>
        <w:pStyle w:val="Textkrper"/>
        <w:spacing w:line="240" w:lineRule="auto"/>
        <w:rPr>
          <w:b/>
          <w:bCs/>
          <w:color w:val="000000"/>
          <w:sz w:val="22"/>
          <w:szCs w:val="22"/>
        </w:rPr>
      </w:pPr>
    </w:p>
    <w:p w:rsidR="000316C9" w:rsidRDefault="000316C9" w:rsidP="005D3898">
      <w:pPr>
        <w:pStyle w:val="Textkrper"/>
        <w:jc w:val="both"/>
        <w:rPr>
          <w:rFonts w:ascii="Arial" w:hAnsi="Arial" w:cs="Arial"/>
          <w:bCs/>
          <w:sz w:val="22"/>
          <w:szCs w:val="22"/>
        </w:rPr>
      </w:pPr>
    </w:p>
    <w:p w:rsidR="00850232" w:rsidRPr="00466E15" w:rsidRDefault="00850232" w:rsidP="005D3898">
      <w:pPr>
        <w:pStyle w:val="Textkrper"/>
        <w:jc w:val="both"/>
        <w:rPr>
          <w:rFonts w:ascii="Arial" w:hAnsi="Arial" w:cs="Arial"/>
          <w:bCs/>
          <w:sz w:val="22"/>
          <w:szCs w:val="22"/>
        </w:rPr>
      </w:pPr>
    </w:p>
    <w:p w:rsidR="00B52051" w:rsidRPr="005D3898" w:rsidRDefault="005D3898" w:rsidP="004C0FAE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 </w:t>
      </w:r>
    </w:p>
    <w:sectPr w:rsidR="00B52051" w:rsidRPr="005D3898" w:rsidSect="00040466">
      <w:headerReference w:type="default" r:id="rId9"/>
      <w:pgSz w:w="11906" w:h="16838" w:code="9"/>
      <w:pgMar w:top="2552" w:right="2268" w:bottom="1134" w:left="2268" w:header="53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609" w:rsidRDefault="00444609" w:rsidP="006F31A8">
      <w:r>
        <w:separator/>
      </w:r>
    </w:p>
  </w:endnote>
  <w:endnote w:type="continuationSeparator" w:id="0">
    <w:p w:rsidR="00444609" w:rsidRDefault="00444609" w:rsidP="006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609" w:rsidRDefault="00444609" w:rsidP="006F31A8">
      <w:r>
        <w:separator/>
      </w:r>
    </w:p>
  </w:footnote>
  <w:footnote w:type="continuationSeparator" w:id="0">
    <w:p w:rsidR="00444609" w:rsidRDefault="00444609" w:rsidP="006F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100" w:rsidRDefault="00EF582D" w:rsidP="00040466">
    <w:pPr>
      <w:pStyle w:val="Kopfzeile"/>
      <w:jc w:val="center"/>
    </w:pPr>
    <w:r w:rsidRPr="00EF582D">
      <w:rPr>
        <w:noProof/>
      </w:rPr>
      <w:drawing>
        <wp:inline distT="0" distB="0" distL="0" distR="0">
          <wp:extent cx="975732" cy="656822"/>
          <wp:effectExtent l="19050" t="0" r="0" b="0"/>
          <wp:docPr id="1" name="Grafik 0" descr="1_3336_Veltins_Logo_2013_4c_quadrat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3336_Veltins_Logo_2013_4c_quadrat_jp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3785" cy="655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020E"/>
    <w:multiLevelType w:val="hybridMultilevel"/>
    <w:tmpl w:val="EFD8B3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05"/>
    <w:rsid w:val="0001628D"/>
    <w:rsid w:val="00025236"/>
    <w:rsid w:val="0003073E"/>
    <w:rsid w:val="000316C9"/>
    <w:rsid w:val="00031B90"/>
    <w:rsid w:val="00040466"/>
    <w:rsid w:val="00054040"/>
    <w:rsid w:val="00070089"/>
    <w:rsid w:val="000B236C"/>
    <w:rsid w:val="001256A8"/>
    <w:rsid w:val="00125B99"/>
    <w:rsid w:val="001342DD"/>
    <w:rsid w:val="00154318"/>
    <w:rsid w:val="0016010C"/>
    <w:rsid w:val="00164ADD"/>
    <w:rsid w:val="00167205"/>
    <w:rsid w:val="001760B4"/>
    <w:rsid w:val="001B1A76"/>
    <w:rsid w:val="0020245A"/>
    <w:rsid w:val="002158EC"/>
    <w:rsid w:val="00227B8A"/>
    <w:rsid w:val="002571E5"/>
    <w:rsid w:val="00267A79"/>
    <w:rsid w:val="00293FB2"/>
    <w:rsid w:val="002B786C"/>
    <w:rsid w:val="002C5106"/>
    <w:rsid w:val="002D5CC3"/>
    <w:rsid w:val="003144CA"/>
    <w:rsid w:val="003166A6"/>
    <w:rsid w:val="003209C2"/>
    <w:rsid w:val="00324077"/>
    <w:rsid w:val="003334B2"/>
    <w:rsid w:val="00335815"/>
    <w:rsid w:val="00344109"/>
    <w:rsid w:val="00347FBD"/>
    <w:rsid w:val="00350248"/>
    <w:rsid w:val="00361D9F"/>
    <w:rsid w:val="00370A3B"/>
    <w:rsid w:val="00376419"/>
    <w:rsid w:val="00387EC6"/>
    <w:rsid w:val="003C1FE0"/>
    <w:rsid w:val="003E2ED3"/>
    <w:rsid w:val="003F1D27"/>
    <w:rsid w:val="003F3754"/>
    <w:rsid w:val="0041229C"/>
    <w:rsid w:val="004237F3"/>
    <w:rsid w:val="004271EA"/>
    <w:rsid w:val="004272EC"/>
    <w:rsid w:val="00435404"/>
    <w:rsid w:val="00444609"/>
    <w:rsid w:val="00487701"/>
    <w:rsid w:val="004A08CA"/>
    <w:rsid w:val="004C0FAE"/>
    <w:rsid w:val="004C1ADA"/>
    <w:rsid w:val="004C6317"/>
    <w:rsid w:val="004F3B44"/>
    <w:rsid w:val="00502750"/>
    <w:rsid w:val="00523568"/>
    <w:rsid w:val="00525DF3"/>
    <w:rsid w:val="00550BDD"/>
    <w:rsid w:val="00594633"/>
    <w:rsid w:val="005B4808"/>
    <w:rsid w:val="005D3898"/>
    <w:rsid w:val="005F3BEE"/>
    <w:rsid w:val="00632E34"/>
    <w:rsid w:val="00650B72"/>
    <w:rsid w:val="00655624"/>
    <w:rsid w:val="006930F7"/>
    <w:rsid w:val="0069375C"/>
    <w:rsid w:val="006A417A"/>
    <w:rsid w:val="006A430E"/>
    <w:rsid w:val="006B03E7"/>
    <w:rsid w:val="006B0B05"/>
    <w:rsid w:val="006B43DF"/>
    <w:rsid w:val="006B66A9"/>
    <w:rsid w:val="006E1D5A"/>
    <w:rsid w:val="006F31A8"/>
    <w:rsid w:val="006F7030"/>
    <w:rsid w:val="0070585A"/>
    <w:rsid w:val="0070656D"/>
    <w:rsid w:val="00712824"/>
    <w:rsid w:val="007200F3"/>
    <w:rsid w:val="00720E0E"/>
    <w:rsid w:val="0072620C"/>
    <w:rsid w:val="00731D9C"/>
    <w:rsid w:val="00747748"/>
    <w:rsid w:val="0076360C"/>
    <w:rsid w:val="00765901"/>
    <w:rsid w:val="00767F94"/>
    <w:rsid w:val="00786C1C"/>
    <w:rsid w:val="007D0100"/>
    <w:rsid w:val="007E31BD"/>
    <w:rsid w:val="008024DE"/>
    <w:rsid w:val="00806089"/>
    <w:rsid w:val="00816797"/>
    <w:rsid w:val="00850232"/>
    <w:rsid w:val="00856EA4"/>
    <w:rsid w:val="00861CB4"/>
    <w:rsid w:val="00862A10"/>
    <w:rsid w:val="008702C5"/>
    <w:rsid w:val="00891EED"/>
    <w:rsid w:val="008B660E"/>
    <w:rsid w:val="008B6A35"/>
    <w:rsid w:val="008D3467"/>
    <w:rsid w:val="008E20B0"/>
    <w:rsid w:val="008E42F8"/>
    <w:rsid w:val="008E546E"/>
    <w:rsid w:val="008E608F"/>
    <w:rsid w:val="0093523E"/>
    <w:rsid w:val="009616D5"/>
    <w:rsid w:val="00980407"/>
    <w:rsid w:val="00980653"/>
    <w:rsid w:val="00982DAE"/>
    <w:rsid w:val="00994584"/>
    <w:rsid w:val="009A4546"/>
    <w:rsid w:val="009F4D1C"/>
    <w:rsid w:val="00A0280D"/>
    <w:rsid w:val="00A030DE"/>
    <w:rsid w:val="00A10394"/>
    <w:rsid w:val="00A34B8E"/>
    <w:rsid w:val="00A70654"/>
    <w:rsid w:val="00A867F4"/>
    <w:rsid w:val="00A93C51"/>
    <w:rsid w:val="00A93FB4"/>
    <w:rsid w:val="00AE54D8"/>
    <w:rsid w:val="00B03D1D"/>
    <w:rsid w:val="00B22402"/>
    <w:rsid w:val="00B22B56"/>
    <w:rsid w:val="00B2422C"/>
    <w:rsid w:val="00B25D43"/>
    <w:rsid w:val="00B3210F"/>
    <w:rsid w:val="00B33FFF"/>
    <w:rsid w:val="00B34078"/>
    <w:rsid w:val="00B428B3"/>
    <w:rsid w:val="00B441B0"/>
    <w:rsid w:val="00B52051"/>
    <w:rsid w:val="00B57192"/>
    <w:rsid w:val="00B6074A"/>
    <w:rsid w:val="00B65C90"/>
    <w:rsid w:val="00B742E6"/>
    <w:rsid w:val="00B76779"/>
    <w:rsid w:val="00B86E94"/>
    <w:rsid w:val="00B873EB"/>
    <w:rsid w:val="00BC6CDF"/>
    <w:rsid w:val="00BC7E6E"/>
    <w:rsid w:val="00BE32E9"/>
    <w:rsid w:val="00BF5539"/>
    <w:rsid w:val="00C10DAD"/>
    <w:rsid w:val="00C40FB5"/>
    <w:rsid w:val="00C73D6A"/>
    <w:rsid w:val="00C96FD4"/>
    <w:rsid w:val="00CB202D"/>
    <w:rsid w:val="00CB4195"/>
    <w:rsid w:val="00CB6A02"/>
    <w:rsid w:val="00CC2ACD"/>
    <w:rsid w:val="00CC4099"/>
    <w:rsid w:val="00CC588A"/>
    <w:rsid w:val="00D02CE8"/>
    <w:rsid w:val="00D16DD8"/>
    <w:rsid w:val="00D35657"/>
    <w:rsid w:val="00D42EE4"/>
    <w:rsid w:val="00D50C98"/>
    <w:rsid w:val="00D823B5"/>
    <w:rsid w:val="00D94076"/>
    <w:rsid w:val="00DB0CF9"/>
    <w:rsid w:val="00DB2202"/>
    <w:rsid w:val="00DC420C"/>
    <w:rsid w:val="00DD32F1"/>
    <w:rsid w:val="00DD6B3C"/>
    <w:rsid w:val="00DF0B01"/>
    <w:rsid w:val="00DF412A"/>
    <w:rsid w:val="00E11AEE"/>
    <w:rsid w:val="00E37180"/>
    <w:rsid w:val="00E46CF4"/>
    <w:rsid w:val="00E60B16"/>
    <w:rsid w:val="00E646E9"/>
    <w:rsid w:val="00E66D8C"/>
    <w:rsid w:val="00E807CA"/>
    <w:rsid w:val="00E86D91"/>
    <w:rsid w:val="00EA44F8"/>
    <w:rsid w:val="00EA5215"/>
    <w:rsid w:val="00EB2964"/>
    <w:rsid w:val="00EE2B23"/>
    <w:rsid w:val="00EF582D"/>
    <w:rsid w:val="00F459BD"/>
    <w:rsid w:val="00F50A1D"/>
    <w:rsid w:val="00F60B22"/>
    <w:rsid w:val="00F72390"/>
    <w:rsid w:val="00F87B97"/>
    <w:rsid w:val="00F91F1E"/>
    <w:rsid w:val="00FC4B87"/>
    <w:rsid w:val="00FF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77105"/>
  <w15:docId w15:val="{31EA09EF-9F2A-4B6A-A813-EC690320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C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C0FAE"/>
    <w:pPr>
      <w:keepNext/>
      <w:outlineLvl w:val="0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C0FAE"/>
    <w:rPr>
      <w:rFonts w:ascii="Times New Roman" w:eastAsia="Times New Roman" w:hAnsi="Times New Roman" w:cs="Times New Roman"/>
      <w:b/>
      <w:bCs/>
      <w:sz w:val="28"/>
      <w:szCs w:val="24"/>
      <w:lang w:eastAsia="de-DE"/>
    </w:rPr>
  </w:style>
  <w:style w:type="paragraph" w:styleId="Textkrper">
    <w:name w:val="Body Text"/>
    <w:basedOn w:val="Standard"/>
    <w:link w:val="TextkrperZchn"/>
    <w:rsid w:val="004C0FAE"/>
    <w:pPr>
      <w:spacing w:line="360" w:lineRule="auto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2">
    <w:name w:val="Body Text 2"/>
    <w:basedOn w:val="Standard"/>
    <w:link w:val="Textkrper2Zchn"/>
    <w:rsid w:val="004C0FAE"/>
    <w:pPr>
      <w:spacing w:line="360" w:lineRule="auto"/>
      <w:jc w:val="both"/>
    </w:pPr>
    <w:rPr>
      <w:szCs w:val="20"/>
    </w:rPr>
  </w:style>
  <w:style w:type="character" w:customStyle="1" w:styleId="Textkrper2Zchn">
    <w:name w:val="Textkörper 2 Zchn"/>
    <w:basedOn w:val="Absatz-Standardschriftart"/>
    <w:link w:val="Textkrper2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rsid w:val="004C0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C0FA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6F31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F31A8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582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582D"/>
    <w:rPr>
      <w:rFonts w:ascii="Tahoma" w:eastAsia="Times New Roman" w:hAnsi="Tahoma" w:cs="Tahoma"/>
      <w:sz w:val="16"/>
      <w:szCs w:val="16"/>
      <w:lang w:eastAsia="de-DE"/>
    </w:rPr>
  </w:style>
  <w:style w:type="paragraph" w:styleId="berarbeitung">
    <w:name w:val="Revision"/>
    <w:hidden/>
    <w:uiPriority w:val="99"/>
    <w:semiHidden/>
    <w:rsid w:val="00525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ltins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6776F-D959-45A1-B8F3-AB378B4C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Brauerei C. &amp; A. Veltins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Knoche</dc:creator>
  <cp:lastModifiedBy>Magdalena Tigges</cp:lastModifiedBy>
  <cp:revision>14</cp:revision>
  <cp:lastPrinted>2024-08-01T14:24:00Z</cp:lastPrinted>
  <dcterms:created xsi:type="dcterms:W3CDTF">2024-08-01T13:35:00Z</dcterms:created>
  <dcterms:modified xsi:type="dcterms:W3CDTF">2024-08-01T14:24:00Z</dcterms:modified>
</cp:coreProperties>
</file>